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34C15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6C805979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6E704BA3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146B24DD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20D9AAAA" w14:textId="306F4631" w:rsidR="00137BDC" w:rsidRPr="005C3FA1" w:rsidRDefault="002B265C" w:rsidP="005C3FA1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COVID-19</w:t>
      </w:r>
    </w:p>
    <w:p w14:paraId="76C57A0F" w14:textId="77777777" w:rsidR="00137BDC" w:rsidRPr="00277000" w:rsidRDefault="00137BDC" w:rsidP="005C3FA1">
      <w:pPr>
        <w:spacing w:line="480" w:lineRule="auto"/>
        <w:rPr>
          <w:rFonts w:ascii="Times New Roman" w:hAnsi="Times New Roman" w:cs="Times New Roman"/>
        </w:rPr>
      </w:pPr>
    </w:p>
    <w:p w14:paraId="49902D15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09693169" w14:textId="4D559584" w:rsidR="00137BDC" w:rsidRPr="00277000" w:rsidRDefault="00022991" w:rsidP="005C3FA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Rebecca Barnes</w:t>
      </w:r>
    </w:p>
    <w:p w14:paraId="2AA5EFD6" w14:textId="6D93E2BE" w:rsidR="000839F9" w:rsidRDefault="005C3FA1" w:rsidP="00700BC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 of English, </w:t>
      </w:r>
      <w:r w:rsidR="008A4A92" w:rsidRPr="00277000">
        <w:rPr>
          <w:rFonts w:ascii="Times New Roman" w:hAnsi="Times New Roman" w:cs="Times New Roman"/>
        </w:rPr>
        <w:t>East Carolina University</w:t>
      </w:r>
    </w:p>
    <w:p w14:paraId="445F570E" w14:textId="35E63E78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 1100 Foundations of College Writing</w:t>
      </w:r>
    </w:p>
    <w:p w14:paraId="5CF7463A" w14:textId="1637E275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Cheryl Dudasik-Wiggs</w:t>
      </w:r>
    </w:p>
    <w:p w14:paraId="78F76C4E" w14:textId="1922F418" w:rsidR="005C3FA1" w:rsidRPr="00277000" w:rsidRDefault="002B265C" w:rsidP="005C3FA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2020</w:t>
      </w:r>
    </w:p>
    <w:p w14:paraId="67B15FC8" w14:textId="77777777" w:rsidR="0039567C" w:rsidRPr="00277000" w:rsidRDefault="0039567C" w:rsidP="005C3FA1">
      <w:pPr>
        <w:spacing w:line="480" w:lineRule="auto"/>
        <w:rPr>
          <w:rFonts w:ascii="Times New Roman" w:hAnsi="Times New Roman" w:cs="Times New Roman"/>
        </w:rPr>
      </w:pPr>
    </w:p>
    <w:p w14:paraId="5203E7E3" w14:textId="77777777" w:rsidR="00A676EC" w:rsidRPr="00277000" w:rsidRDefault="00A676EC" w:rsidP="005C3FA1">
      <w:pPr>
        <w:spacing w:line="480" w:lineRule="auto"/>
        <w:rPr>
          <w:rFonts w:ascii="Times New Roman" w:hAnsi="Times New Roman" w:cs="Times New Roman"/>
        </w:rPr>
      </w:pPr>
      <w:r w:rsidRPr="00277000">
        <w:rPr>
          <w:rFonts w:ascii="Times New Roman" w:hAnsi="Times New Roman" w:cs="Times New Roman"/>
        </w:rPr>
        <w:br w:type="page"/>
      </w:r>
    </w:p>
    <w:p w14:paraId="6C25B2A7" w14:textId="71BE3621" w:rsidR="00F9477A" w:rsidRPr="00F9477A" w:rsidRDefault="00A50661" w:rsidP="00F9477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COVID-19</w:t>
      </w:r>
    </w:p>
    <w:p w14:paraId="303F504C" w14:textId="4E0BB95B" w:rsidR="00277000" w:rsidRDefault="00022991" w:rsidP="00A50661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 current sophomore attending East Carolina University, I am capable of comparing this fall (2020) to last (2019) regarding its campus, social distancing, and coursework. With this being said, it is difficult not to notice what major change ha</w:t>
      </w:r>
      <w:r w:rsidR="00730EEA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 xml:space="preserve">been implemented at ECU considering the Corona Virus. </w:t>
      </w:r>
    </w:p>
    <w:p w14:paraId="0797DAC4" w14:textId="21AEBFC8" w:rsidR="004D2D00" w:rsidRDefault="004D2D00" w:rsidP="00A50661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mixed emotions regarding the </w:t>
      </w:r>
      <w:r w:rsidR="00730EEA">
        <w:rPr>
          <w:rFonts w:ascii="Times New Roman" w:hAnsi="Times New Roman" w:cs="Times New Roman"/>
        </w:rPr>
        <w:t xml:space="preserve">current </w:t>
      </w:r>
      <w:r>
        <w:rPr>
          <w:rFonts w:ascii="Times New Roman" w:hAnsi="Times New Roman" w:cs="Times New Roman"/>
        </w:rPr>
        <w:t>pandemic. At first, I did believe that it only pertained to people over about sixty years of age. Now, I see that many others</w:t>
      </w:r>
      <w:r w:rsidR="00730EEA">
        <w:rPr>
          <w:rFonts w:ascii="Times New Roman" w:hAnsi="Times New Roman" w:cs="Times New Roman"/>
        </w:rPr>
        <w:t xml:space="preserve">, of all ages, </w:t>
      </w:r>
      <w:r>
        <w:rPr>
          <w:rFonts w:ascii="Times New Roman" w:hAnsi="Times New Roman" w:cs="Times New Roman"/>
        </w:rPr>
        <w:t xml:space="preserve">have </w:t>
      </w:r>
      <w:r w:rsidR="00730EEA">
        <w:rPr>
          <w:rFonts w:ascii="Times New Roman" w:hAnsi="Times New Roman" w:cs="Times New Roman"/>
        </w:rPr>
        <w:t xml:space="preserve">deeply </w:t>
      </w:r>
      <w:r>
        <w:rPr>
          <w:rFonts w:ascii="Times New Roman" w:hAnsi="Times New Roman" w:cs="Times New Roman"/>
        </w:rPr>
        <w:t>been affected. I do believe as though last year’s “flu season” was considered pre-Corona for us, so to speak. It felt as though this fall sickness was occurring more in almost everyone</w:t>
      </w:r>
      <w:r w:rsidR="00730EEA">
        <w:rPr>
          <w:rFonts w:ascii="Times New Roman" w:hAnsi="Times New Roman" w:cs="Times New Roman"/>
        </w:rPr>
        <w:t xml:space="preserve"> with its Corona virus-similar symptoms, </w:t>
      </w:r>
      <w:r>
        <w:rPr>
          <w:rFonts w:ascii="Times New Roman" w:hAnsi="Times New Roman" w:cs="Times New Roman"/>
        </w:rPr>
        <w:t xml:space="preserve">only for the global </w:t>
      </w:r>
      <w:r w:rsidR="00730EEA">
        <w:rPr>
          <w:rFonts w:ascii="Times New Roman" w:hAnsi="Times New Roman" w:cs="Times New Roman"/>
        </w:rPr>
        <w:t>pandemic</w:t>
      </w:r>
      <w:r>
        <w:rPr>
          <w:rFonts w:ascii="Times New Roman" w:hAnsi="Times New Roman" w:cs="Times New Roman"/>
        </w:rPr>
        <w:t xml:space="preserve"> to officially begin </w:t>
      </w:r>
      <w:r w:rsidR="00730EEA">
        <w:rPr>
          <w:rFonts w:ascii="Times New Roman" w:hAnsi="Times New Roman" w:cs="Times New Roman"/>
        </w:rPr>
        <w:t>its outbreaks</w:t>
      </w:r>
      <w:r>
        <w:rPr>
          <w:rFonts w:ascii="Times New Roman" w:hAnsi="Times New Roman" w:cs="Times New Roman"/>
        </w:rPr>
        <w:t xml:space="preserve"> in America months later. In the simplest of terms, something suspicious of COVID </w:t>
      </w:r>
      <w:r w:rsidR="00730EEA">
        <w:rPr>
          <w:rFonts w:ascii="Times New Roman" w:hAnsi="Times New Roman" w:cs="Times New Roman"/>
        </w:rPr>
        <w:t xml:space="preserve">still </w:t>
      </w:r>
      <w:r>
        <w:rPr>
          <w:rFonts w:ascii="Times New Roman" w:hAnsi="Times New Roman" w:cs="Times New Roman"/>
        </w:rPr>
        <w:t>remains. I still cannot confidently say that I am sure of where or how the disease</w:t>
      </w:r>
      <w:r w:rsidR="00730EEA">
        <w:rPr>
          <w:rFonts w:ascii="Times New Roman" w:hAnsi="Times New Roman" w:cs="Times New Roman"/>
        </w:rPr>
        <w:t xml:space="preserve"> came to be</w:t>
      </w:r>
      <w:r>
        <w:rPr>
          <w:rFonts w:ascii="Times New Roman" w:hAnsi="Times New Roman" w:cs="Times New Roman"/>
        </w:rPr>
        <w:t>; in a Japanese lab</w:t>
      </w:r>
      <w:r w:rsidR="00730EEA">
        <w:rPr>
          <w:rFonts w:ascii="Times New Roman" w:hAnsi="Times New Roman" w:cs="Times New Roman"/>
        </w:rPr>
        <w:t>? From an eaten bat? With many unanswered questions still present, I am simply left skeptical of this virus’s origin, as well as its true intended purpose.</w:t>
      </w:r>
    </w:p>
    <w:p w14:paraId="170E6D8D" w14:textId="50BB08C6" w:rsidR="00022991" w:rsidRDefault="00022991" w:rsidP="00A50661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my intended major being Interior Design, I can speak for others in the program when </w:t>
      </w:r>
      <w:r w:rsidR="00730EEA">
        <w:rPr>
          <w:rFonts w:ascii="Times New Roman" w:hAnsi="Times New Roman" w:cs="Times New Roman"/>
        </w:rPr>
        <w:t>I say</w:t>
      </w:r>
      <w:r>
        <w:rPr>
          <w:rFonts w:ascii="Times New Roman" w:hAnsi="Times New Roman" w:cs="Times New Roman"/>
        </w:rPr>
        <w:t xml:space="preserve"> that our list of required classes </w:t>
      </w:r>
      <w:r w:rsidR="00BE3E2B">
        <w:rPr>
          <w:rFonts w:ascii="Times New Roman" w:hAnsi="Times New Roman" w:cs="Times New Roman"/>
        </w:rPr>
        <w:t>contains those</w:t>
      </w:r>
      <w:r>
        <w:rPr>
          <w:rFonts w:ascii="Times New Roman" w:hAnsi="Times New Roman" w:cs="Times New Roman"/>
        </w:rPr>
        <w:t xml:space="preserve"> intended to be </w:t>
      </w:r>
      <w:r w:rsidR="00BE3E2B">
        <w:rPr>
          <w:rFonts w:ascii="Times New Roman" w:hAnsi="Times New Roman" w:cs="Times New Roman"/>
        </w:rPr>
        <w:t>very</w:t>
      </w:r>
      <w:r>
        <w:rPr>
          <w:rFonts w:ascii="Times New Roman" w:hAnsi="Times New Roman" w:cs="Times New Roman"/>
        </w:rPr>
        <w:t xml:space="preserve"> hands-on. </w:t>
      </w:r>
      <w:r w:rsidR="00BE3E2B">
        <w:rPr>
          <w:rFonts w:ascii="Times New Roman" w:hAnsi="Times New Roman" w:cs="Times New Roman"/>
        </w:rPr>
        <w:t xml:space="preserve">Since </w:t>
      </w:r>
      <w:r w:rsidR="00730EEA">
        <w:rPr>
          <w:rFonts w:ascii="Times New Roman" w:hAnsi="Times New Roman" w:cs="Times New Roman"/>
        </w:rPr>
        <w:t xml:space="preserve">the beginning of </w:t>
      </w:r>
      <w:r w:rsidR="00BE3E2B">
        <w:rPr>
          <w:rFonts w:ascii="Times New Roman" w:hAnsi="Times New Roman" w:cs="Times New Roman"/>
        </w:rPr>
        <w:t>COVID-19, l</w:t>
      </w:r>
      <w:r>
        <w:rPr>
          <w:rFonts w:ascii="Times New Roman" w:hAnsi="Times New Roman" w:cs="Times New Roman"/>
        </w:rPr>
        <w:t>earning necessary design skills to do with color and light while using architectural tools such as lightboards and protractors</w:t>
      </w:r>
      <w:r w:rsidR="00730EEA">
        <w:rPr>
          <w:rFonts w:ascii="Times New Roman" w:hAnsi="Times New Roman" w:cs="Times New Roman"/>
        </w:rPr>
        <w:t xml:space="preserve"> has made </w:t>
      </w:r>
      <w:r>
        <w:rPr>
          <w:rFonts w:ascii="Times New Roman" w:hAnsi="Times New Roman" w:cs="Times New Roman"/>
        </w:rPr>
        <w:t xml:space="preserve">the major’s material </w:t>
      </w:r>
      <w:r w:rsidR="00BE3E2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ore difficult</w:t>
      </w:r>
      <w:r w:rsidR="00BE3E2B">
        <w:rPr>
          <w:rFonts w:ascii="Times New Roman" w:hAnsi="Times New Roman" w:cs="Times New Roman"/>
        </w:rPr>
        <w:t xml:space="preserve"> by far</w:t>
      </w:r>
      <w:r w:rsidR="00730EEA">
        <w:rPr>
          <w:rFonts w:ascii="Times New Roman" w:hAnsi="Times New Roman" w:cs="Times New Roman"/>
        </w:rPr>
        <w:t xml:space="preserve"> considering the </w:t>
      </w:r>
      <w:r w:rsidR="00730EEA">
        <w:rPr>
          <w:rFonts w:ascii="Times New Roman" w:hAnsi="Times New Roman" w:cs="Times New Roman"/>
        </w:rPr>
        <w:t>less affect</w:t>
      </w:r>
      <w:r w:rsidR="00730EEA">
        <w:rPr>
          <w:rFonts w:ascii="Times New Roman" w:hAnsi="Times New Roman" w:cs="Times New Roman"/>
        </w:rPr>
        <w:t xml:space="preserve">ive learning </w:t>
      </w:r>
      <w:r w:rsidR="00730EEA">
        <w:rPr>
          <w:rFonts w:ascii="Times New Roman" w:hAnsi="Times New Roman" w:cs="Times New Roman"/>
        </w:rPr>
        <w:t>approach</w:t>
      </w:r>
      <w:r w:rsidR="00730EEA">
        <w:rPr>
          <w:rFonts w:ascii="Times New Roman" w:hAnsi="Times New Roman" w:cs="Times New Roman"/>
        </w:rPr>
        <w:t>.</w:t>
      </w:r>
      <w:r w:rsidR="00BE3E2B">
        <w:rPr>
          <w:rFonts w:ascii="Times New Roman" w:hAnsi="Times New Roman" w:cs="Times New Roman"/>
        </w:rPr>
        <w:t xml:space="preserve"> This, not including our regular access to AutoCAD, Sketchup, and Revit that is no longer a usable resource when the Rivers studios, along with the rest of campus, is </w:t>
      </w:r>
      <w:r w:rsidR="0031356C">
        <w:rPr>
          <w:rFonts w:ascii="Times New Roman" w:hAnsi="Times New Roman" w:cs="Times New Roman"/>
        </w:rPr>
        <w:t xml:space="preserve">presently </w:t>
      </w:r>
      <w:r w:rsidR="00BE3E2B">
        <w:rPr>
          <w:rFonts w:ascii="Times New Roman" w:hAnsi="Times New Roman" w:cs="Times New Roman"/>
        </w:rPr>
        <w:t xml:space="preserve">locked. When considering these circumstances, I start to feel nervous as well as anxious when thinking of the future for interior designers, optimistically counting myself. How will I ever “catch up” on the interactive lessons I </w:t>
      </w:r>
      <w:r w:rsidR="00BE3E2B">
        <w:rPr>
          <w:rFonts w:ascii="Times New Roman" w:hAnsi="Times New Roman" w:cs="Times New Roman"/>
        </w:rPr>
        <w:lastRenderedPageBreak/>
        <w:t xml:space="preserve">am missing out on, with this being based on my opinion that online classes cannot teach their students valid, lasting material. I have slight fear over the future of my career and, personally, my own future clients in who I would hope to provide the best possible services to. However, </w:t>
      </w:r>
      <w:r w:rsidR="00300B80">
        <w:rPr>
          <w:rFonts w:ascii="Times New Roman" w:hAnsi="Times New Roman" w:cs="Times New Roman"/>
        </w:rPr>
        <w:t xml:space="preserve">regardless of a global pandemic, my passion for interior design remains and will, at some point, push me to work even harder throughout the upcoming years </w:t>
      </w:r>
      <w:r w:rsidR="0031356C">
        <w:rPr>
          <w:rFonts w:ascii="Times New Roman" w:hAnsi="Times New Roman" w:cs="Times New Roman"/>
        </w:rPr>
        <w:t xml:space="preserve">in order </w:t>
      </w:r>
      <w:r w:rsidR="00300B80">
        <w:rPr>
          <w:rFonts w:ascii="Times New Roman" w:hAnsi="Times New Roman" w:cs="Times New Roman"/>
        </w:rPr>
        <w:t>to help compensate for East Carolina’s Fall 201</w:t>
      </w:r>
      <w:r w:rsidR="0031356C">
        <w:rPr>
          <w:rFonts w:ascii="Times New Roman" w:hAnsi="Times New Roman" w:cs="Times New Roman"/>
        </w:rPr>
        <w:t>9</w:t>
      </w:r>
      <w:r w:rsidR="00300B80">
        <w:rPr>
          <w:rFonts w:ascii="Times New Roman" w:hAnsi="Times New Roman" w:cs="Times New Roman"/>
        </w:rPr>
        <w:t>.</w:t>
      </w:r>
    </w:p>
    <w:p w14:paraId="39EEAB6D" w14:textId="0FC22B73" w:rsidR="00300B80" w:rsidRPr="00277000" w:rsidRDefault="00300B80" w:rsidP="00A50661">
      <w:pPr>
        <w:spacing w:line="480" w:lineRule="auto"/>
        <w:ind w:firstLine="720"/>
        <w:rPr>
          <w:rFonts w:ascii="Times New Roman" w:hAnsi="Times New Roman" w:cs="Times New Roman"/>
        </w:rPr>
      </w:pPr>
    </w:p>
    <w:sectPr w:rsidR="00300B80" w:rsidRPr="00277000" w:rsidSect="00137BDC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DD4B2" w14:textId="77777777" w:rsidR="00571566" w:rsidRDefault="00571566" w:rsidP="00137BDC">
      <w:r>
        <w:separator/>
      </w:r>
    </w:p>
  </w:endnote>
  <w:endnote w:type="continuationSeparator" w:id="0">
    <w:p w14:paraId="71BC478E" w14:textId="77777777" w:rsidR="00571566" w:rsidRDefault="00571566" w:rsidP="0013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42E95" w14:textId="77777777" w:rsidR="00571566" w:rsidRDefault="00571566" w:rsidP="00137BDC">
      <w:r>
        <w:separator/>
      </w:r>
    </w:p>
  </w:footnote>
  <w:footnote w:type="continuationSeparator" w:id="0">
    <w:p w14:paraId="6E2D199E" w14:textId="77777777" w:rsidR="00571566" w:rsidRDefault="00571566" w:rsidP="0013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453D8" w14:textId="77777777" w:rsidR="00137BDC" w:rsidRDefault="00137BDC" w:rsidP="00137B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312D2E" w14:textId="77777777" w:rsidR="00137BDC" w:rsidRDefault="00571566" w:rsidP="00137BDC">
    <w:pPr>
      <w:pStyle w:val="Header"/>
      <w:ind w:right="360"/>
    </w:pPr>
    <w:sdt>
      <w:sdtPr>
        <w:id w:val="-726227959"/>
        <w:placeholder>
          <w:docPart w:val="D2D9E018E22901428E89483A72BF16B4"/>
        </w:placeholder>
        <w:temporary/>
        <w:showingPlcHdr/>
      </w:sdtPr>
      <w:sdtEndPr/>
      <w:sdtContent>
        <w:r w:rsidR="00137BDC">
          <w:t>[Type text]</w:t>
        </w:r>
      </w:sdtContent>
    </w:sdt>
    <w:r w:rsidR="00137BDC">
      <w:ptab w:relativeTo="margin" w:alignment="center" w:leader="none"/>
    </w:r>
    <w:sdt>
      <w:sdtPr>
        <w:id w:val="1340277633"/>
        <w:placeholder>
          <w:docPart w:val="B02EC5DC02755C48B763BDB67BE4814C"/>
        </w:placeholder>
        <w:temporary/>
        <w:showingPlcHdr/>
      </w:sdtPr>
      <w:sdtEndPr/>
      <w:sdtContent>
        <w:r w:rsidR="00137BDC">
          <w:t>[Type text]</w:t>
        </w:r>
      </w:sdtContent>
    </w:sdt>
    <w:r w:rsidR="00137BDC">
      <w:ptab w:relativeTo="margin" w:alignment="right" w:leader="none"/>
    </w:r>
    <w:sdt>
      <w:sdtPr>
        <w:id w:val="-1547982105"/>
        <w:placeholder>
          <w:docPart w:val="C0303A694B825D49B03BB0F7EADF3270"/>
        </w:placeholder>
        <w:temporary/>
        <w:showingPlcHdr/>
      </w:sdtPr>
      <w:sdtEndPr/>
      <w:sdtContent>
        <w:r w:rsidR="00137BDC">
          <w:t>[Type text]</w:t>
        </w:r>
      </w:sdtContent>
    </w:sdt>
  </w:p>
  <w:p w14:paraId="419F21E4" w14:textId="77777777" w:rsidR="00137BDC" w:rsidRDefault="00137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9387F" w14:textId="068BA2EC" w:rsidR="00137BDC" w:rsidRPr="00A50661" w:rsidRDefault="00137BDC" w:rsidP="00137BDC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A50661">
      <w:rPr>
        <w:rStyle w:val="PageNumber"/>
        <w:rFonts w:ascii="Times New Roman" w:hAnsi="Times New Roman" w:cs="Times New Roman"/>
      </w:rPr>
      <w:fldChar w:fldCharType="begin"/>
    </w:r>
    <w:r w:rsidRPr="00A50661">
      <w:rPr>
        <w:rStyle w:val="PageNumber"/>
        <w:rFonts w:ascii="Times New Roman" w:hAnsi="Times New Roman" w:cs="Times New Roman"/>
      </w:rPr>
      <w:instrText xml:space="preserve">PAGE  </w:instrText>
    </w:r>
    <w:r w:rsidRPr="00A50661">
      <w:rPr>
        <w:rStyle w:val="PageNumber"/>
        <w:rFonts w:ascii="Times New Roman" w:hAnsi="Times New Roman" w:cs="Times New Roman"/>
      </w:rPr>
      <w:fldChar w:fldCharType="separate"/>
    </w:r>
    <w:r w:rsidR="004F0FAB" w:rsidRPr="00A50661">
      <w:rPr>
        <w:rStyle w:val="PageNumber"/>
        <w:rFonts w:ascii="Times New Roman" w:hAnsi="Times New Roman" w:cs="Times New Roman"/>
        <w:noProof/>
      </w:rPr>
      <w:t>2</w:t>
    </w:r>
    <w:r w:rsidRPr="00A50661">
      <w:rPr>
        <w:rStyle w:val="PageNumber"/>
        <w:rFonts w:ascii="Times New Roman" w:hAnsi="Times New Roman" w:cs="Times New Roman"/>
      </w:rPr>
      <w:fldChar w:fldCharType="end"/>
    </w:r>
  </w:p>
  <w:p w14:paraId="38845CBC" w14:textId="107817C3" w:rsidR="00137BDC" w:rsidRPr="00700BC4" w:rsidRDefault="00137BDC" w:rsidP="00137BDC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F7A54" w14:textId="6E41D056" w:rsidR="00137BDC" w:rsidRDefault="00137BDC" w:rsidP="00137B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0FA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634D65D" w14:textId="4108570E" w:rsidR="00137BDC" w:rsidRDefault="008A4A92" w:rsidP="00137BDC">
    <w:pPr>
      <w:pStyle w:val="Header"/>
      <w:ind w:right="360"/>
    </w:pPr>
    <w:r>
      <w:t>Running head</w:t>
    </w:r>
    <w:r w:rsidR="00137BDC">
      <w:t xml:space="preserve">: </w:t>
    </w:r>
    <w:r w:rsidR="004E3DAB">
      <w:t>REPEAT YOUR TITLE IN ALL CAPS</w:t>
    </w:r>
  </w:p>
  <w:p w14:paraId="54106C33" w14:textId="77777777" w:rsidR="00137BDC" w:rsidRDefault="00137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DC"/>
    <w:rsid w:val="00022991"/>
    <w:rsid w:val="00041E75"/>
    <w:rsid w:val="00053802"/>
    <w:rsid w:val="000839F9"/>
    <w:rsid w:val="000D47AE"/>
    <w:rsid w:val="000E4FE1"/>
    <w:rsid w:val="000E5BDD"/>
    <w:rsid w:val="001226FC"/>
    <w:rsid w:val="00137BDC"/>
    <w:rsid w:val="001B6707"/>
    <w:rsid w:val="001D1220"/>
    <w:rsid w:val="00252C76"/>
    <w:rsid w:val="00256011"/>
    <w:rsid w:val="00275F0A"/>
    <w:rsid w:val="00277000"/>
    <w:rsid w:val="002B265C"/>
    <w:rsid w:val="002F53AE"/>
    <w:rsid w:val="00300B80"/>
    <w:rsid w:val="003126E9"/>
    <w:rsid w:val="0031356C"/>
    <w:rsid w:val="00365058"/>
    <w:rsid w:val="0039567C"/>
    <w:rsid w:val="004D2D00"/>
    <w:rsid w:val="004E3DAB"/>
    <w:rsid w:val="004F0FAB"/>
    <w:rsid w:val="0054143D"/>
    <w:rsid w:val="00571566"/>
    <w:rsid w:val="005A722E"/>
    <w:rsid w:val="005B07D6"/>
    <w:rsid w:val="005C3FA1"/>
    <w:rsid w:val="00600E15"/>
    <w:rsid w:val="00644630"/>
    <w:rsid w:val="00662178"/>
    <w:rsid w:val="00683B3C"/>
    <w:rsid w:val="00694C8D"/>
    <w:rsid w:val="006C4861"/>
    <w:rsid w:val="00700BC4"/>
    <w:rsid w:val="00730EEA"/>
    <w:rsid w:val="007D7DC2"/>
    <w:rsid w:val="00857956"/>
    <w:rsid w:val="008A4A92"/>
    <w:rsid w:val="008D2692"/>
    <w:rsid w:val="008E483F"/>
    <w:rsid w:val="009D205A"/>
    <w:rsid w:val="009D273E"/>
    <w:rsid w:val="009D69F3"/>
    <w:rsid w:val="00A02031"/>
    <w:rsid w:val="00A50661"/>
    <w:rsid w:val="00A52FC5"/>
    <w:rsid w:val="00A676EC"/>
    <w:rsid w:val="00AC288A"/>
    <w:rsid w:val="00AD5CE8"/>
    <w:rsid w:val="00B30E49"/>
    <w:rsid w:val="00B50D7A"/>
    <w:rsid w:val="00BE3E2B"/>
    <w:rsid w:val="00C30A6B"/>
    <w:rsid w:val="00C40A83"/>
    <w:rsid w:val="00C53865"/>
    <w:rsid w:val="00CC040B"/>
    <w:rsid w:val="00CF13B2"/>
    <w:rsid w:val="00D357FA"/>
    <w:rsid w:val="00E6731B"/>
    <w:rsid w:val="00F265E8"/>
    <w:rsid w:val="00F4439F"/>
    <w:rsid w:val="00F87063"/>
    <w:rsid w:val="00F9477A"/>
    <w:rsid w:val="00FA7ADD"/>
    <w:rsid w:val="00FB1E4C"/>
    <w:rsid w:val="00FB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707F46"/>
  <w14:defaultImageDpi w14:val="300"/>
  <w15:docId w15:val="{6BD14251-FCE1-E141-AB37-FA93677F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Theme="minorEastAsia" w:hAnsi="Bookman Old Style" w:cs="Verdan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B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BDC"/>
  </w:style>
  <w:style w:type="paragraph" w:styleId="Footer">
    <w:name w:val="footer"/>
    <w:basedOn w:val="Normal"/>
    <w:link w:val="FooterChar"/>
    <w:uiPriority w:val="99"/>
    <w:unhideWhenUsed/>
    <w:rsid w:val="00137B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BDC"/>
  </w:style>
  <w:style w:type="character" w:styleId="PageNumber">
    <w:name w:val="page number"/>
    <w:basedOn w:val="DefaultParagraphFont"/>
    <w:uiPriority w:val="99"/>
    <w:semiHidden/>
    <w:unhideWhenUsed/>
    <w:rsid w:val="0013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D9E018E22901428E89483A72BF1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7AB5F-67DD-244E-BE34-F44DD094605A}"/>
      </w:docPartPr>
      <w:docPartBody>
        <w:p w:rsidR="008E51E8" w:rsidRDefault="008E51E8" w:rsidP="008E51E8">
          <w:pPr>
            <w:pStyle w:val="D2D9E018E22901428E89483A72BF16B4"/>
          </w:pPr>
          <w:r>
            <w:t>[Type text]</w:t>
          </w:r>
        </w:p>
      </w:docPartBody>
    </w:docPart>
    <w:docPart>
      <w:docPartPr>
        <w:name w:val="B02EC5DC02755C48B763BDB67BE48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5B9EC-DB61-1340-81A1-71B875C461F3}"/>
      </w:docPartPr>
      <w:docPartBody>
        <w:p w:rsidR="008E51E8" w:rsidRDefault="008E51E8" w:rsidP="008E51E8">
          <w:pPr>
            <w:pStyle w:val="B02EC5DC02755C48B763BDB67BE4814C"/>
          </w:pPr>
          <w:r>
            <w:t>[Type text]</w:t>
          </w:r>
        </w:p>
      </w:docPartBody>
    </w:docPart>
    <w:docPart>
      <w:docPartPr>
        <w:name w:val="C0303A694B825D49B03BB0F7EADF3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1E052-B072-9D4A-B7EB-423FA25F3284}"/>
      </w:docPartPr>
      <w:docPartBody>
        <w:p w:rsidR="008E51E8" w:rsidRDefault="008E51E8" w:rsidP="008E51E8">
          <w:pPr>
            <w:pStyle w:val="C0303A694B825D49B03BB0F7EADF327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1E8"/>
    <w:rsid w:val="000F39BA"/>
    <w:rsid w:val="00115113"/>
    <w:rsid w:val="0025131B"/>
    <w:rsid w:val="002A4BCF"/>
    <w:rsid w:val="0032209A"/>
    <w:rsid w:val="0033351B"/>
    <w:rsid w:val="00516A77"/>
    <w:rsid w:val="00581527"/>
    <w:rsid w:val="005D7071"/>
    <w:rsid w:val="005E3E8A"/>
    <w:rsid w:val="006620F3"/>
    <w:rsid w:val="007B5B47"/>
    <w:rsid w:val="008772BC"/>
    <w:rsid w:val="008E51E8"/>
    <w:rsid w:val="009D1C70"/>
    <w:rsid w:val="00AE266F"/>
    <w:rsid w:val="00BE27CA"/>
    <w:rsid w:val="00DC5265"/>
    <w:rsid w:val="00E03FE5"/>
    <w:rsid w:val="00F9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D9E018E22901428E89483A72BF16B4">
    <w:name w:val="D2D9E018E22901428E89483A72BF16B4"/>
    <w:rsid w:val="008E51E8"/>
  </w:style>
  <w:style w:type="paragraph" w:customStyle="1" w:styleId="B02EC5DC02755C48B763BDB67BE4814C">
    <w:name w:val="B02EC5DC02755C48B763BDB67BE4814C"/>
    <w:rsid w:val="008E51E8"/>
  </w:style>
  <w:style w:type="paragraph" w:customStyle="1" w:styleId="C0303A694B825D49B03BB0F7EADF3270">
    <w:name w:val="C0303A694B825D49B03BB0F7EADF3270"/>
    <w:rsid w:val="008E51E8"/>
  </w:style>
  <w:style w:type="paragraph" w:customStyle="1" w:styleId="2DBCBFEFE1D4BA47A8CAE129210D41EE">
    <w:name w:val="2DBCBFEFE1D4BA47A8CAE129210D41EE"/>
    <w:rsid w:val="008E51E8"/>
  </w:style>
  <w:style w:type="paragraph" w:customStyle="1" w:styleId="2E6D73AF8F1D8C4AB460EDF20C3907B4">
    <w:name w:val="2E6D73AF8F1D8C4AB460EDF20C3907B4"/>
    <w:rsid w:val="008E51E8"/>
  </w:style>
  <w:style w:type="paragraph" w:customStyle="1" w:styleId="9B7D1A32E54BD44B84D44177698776D1">
    <w:name w:val="9B7D1A32E54BD44B84D44177698776D1"/>
    <w:rsid w:val="008E5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D5B6F8-1DAF-8440-B695-BF67314E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Dudasik-Wiggs</dc:creator>
  <cp:keywords/>
  <dc:description/>
  <cp:lastModifiedBy>Barnes, Becca</cp:lastModifiedBy>
  <cp:revision>2</cp:revision>
  <dcterms:created xsi:type="dcterms:W3CDTF">2020-09-28T17:19:00Z</dcterms:created>
  <dcterms:modified xsi:type="dcterms:W3CDTF">2020-09-28T17:19:00Z</dcterms:modified>
</cp:coreProperties>
</file>